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E9DF9" w14:textId="77777777" w:rsidR="00C261BD" w:rsidRDefault="00C261BD" w:rsidP="00C261BD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CCBECD3" wp14:editId="3475BF07">
            <wp:simplePos x="0" y="0"/>
            <wp:positionH relativeFrom="column">
              <wp:posOffset>2725420</wp:posOffset>
            </wp:positionH>
            <wp:positionV relativeFrom="paragraph">
              <wp:posOffset>-377190</wp:posOffset>
            </wp:positionV>
            <wp:extent cx="576000" cy="684000"/>
            <wp:effectExtent l="0" t="0" r="0" b="1905"/>
            <wp:wrapNone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CF1613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6D8EAEB7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15D19E31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AE6D15" w14:textId="77777777" w:rsidR="00C261BD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2F9B89B5" w14:textId="77777777" w:rsidR="00C261BD" w:rsidRPr="005259A2" w:rsidRDefault="00C261BD" w:rsidP="00C261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FEBEBD" w14:textId="2FDA3DC4" w:rsidR="00C261BD" w:rsidRPr="005131CA" w:rsidRDefault="0083724A" w:rsidP="005131C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31CA">
        <w:rPr>
          <w:rFonts w:ascii="Times New Roman" w:hAnsi="Times New Roman" w:cs="Times New Roman"/>
          <w:sz w:val="28"/>
          <w:szCs w:val="28"/>
        </w:rPr>
        <w:t>30</w:t>
      </w:r>
      <w:r w:rsidR="00C261BD" w:rsidRPr="005131CA">
        <w:rPr>
          <w:rFonts w:ascii="Times New Roman" w:hAnsi="Times New Roman" w:cs="Times New Roman"/>
          <w:sz w:val="28"/>
          <w:szCs w:val="28"/>
        </w:rPr>
        <w:t>.0</w:t>
      </w:r>
      <w:r w:rsidRPr="005131CA">
        <w:rPr>
          <w:rFonts w:ascii="Times New Roman" w:hAnsi="Times New Roman" w:cs="Times New Roman"/>
          <w:sz w:val="28"/>
          <w:szCs w:val="28"/>
        </w:rPr>
        <w:t>6</w:t>
      </w:r>
      <w:r w:rsidR="00C261BD" w:rsidRPr="005131CA">
        <w:rPr>
          <w:rFonts w:ascii="Times New Roman" w:hAnsi="Times New Roman" w:cs="Times New Roman"/>
          <w:sz w:val="28"/>
          <w:szCs w:val="28"/>
        </w:rPr>
        <w:t xml:space="preserve">.2026                              </w:t>
      </w:r>
      <w:r w:rsidR="0077100A" w:rsidRPr="005131CA">
        <w:rPr>
          <w:rFonts w:ascii="Times New Roman" w:hAnsi="Times New Roman" w:cs="Times New Roman"/>
          <w:sz w:val="28"/>
          <w:szCs w:val="28"/>
        </w:rPr>
        <w:t xml:space="preserve">     </w:t>
      </w:r>
      <w:r w:rsidR="005131CA" w:rsidRPr="005131CA">
        <w:rPr>
          <w:rFonts w:ascii="Times New Roman" w:hAnsi="Times New Roman" w:cs="Times New Roman"/>
          <w:sz w:val="28"/>
          <w:szCs w:val="28"/>
        </w:rPr>
        <w:t xml:space="preserve"> </w:t>
      </w:r>
      <w:r w:rsidR="00C261BD" w:rsidRPr="005131CA">
        <w:rPr>
          <w:rFonts w:ascii="Times New Roman" w:hAnsi="Times New Roman" w:cs="Times New Roman"/>
          <w:sz w:val="28"/>
          <w:szCs w:val="28"/>
        </w:rPr>
        <w:t xml:space="preserve">     п. Абан                           </w:t>
      </w:r>
      <w:r w:rsidR="0077100A" w:rsidRPr="005131CA">
        <w:rPr>
          <w:rFonts w:ascii="Times New Roman" w:hAnsi="Times New Roman" w:cs="Times New Roman"/>
          <w:sz w:val="28"/>
          <w:szCs w:val="28"/>
        </w:rPr>
        <w:t xml:space="preserve">     </w:t>
      </w:r>
      <w:r w:rsidR="00C261BD" w:rsidRPr="005131CA">
        <w:rPr>
          <w:rFonts w:ascii="Times New Roman" w:hAnsi="Times New Roman" w:cs="Times New Roman"/>
          <w:sz w:val="28"/>
          <w:szCs w:val="28"/>
        </w:rPr>
        <w:t xml:space="preserve">           № </w:t>
      </w:r>
      <w:r w:rsidR="005131CA" w:rsidRPr="005131CA">
        <w:rPr>
          <w:rFonts w:ascii="Times New Roman" w:hAnsi="Times New Roman" w:cs="Times New Roman"/>
          <w:sz w:val="28"/>
          <w:szCs w:val="28"/>
        </w:rPr>
        <w:t>14-350</w:t>
      </w:r>
      <w:r w:rsidR="00C261BD" w:rsidRPr="005131CA">
        <w:rPr>
          <w:rFonts w:ascii="Times New Roman" w:hAnsi="Times New Roman" w:cs="Times New Roman"/>
          <w:sz w:val="28"/>
          <w:szCs w:val="28"/>
        </w:rPr>
        <w:t>Р</w:t>
      </w:r>
    </w:p>
    <w:p w14:paraId="53E85EA2" w14:textId="77777777" w:rsidR="00C261BD" w:rsidRDefault="00C261BD" w:rsidP="00C26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BF573C" w14:textId="77777777" w:rsidR="00F77B6C" w:rsidRPr="005131CA" w:rsidRDefault="00F77B6C" w:rsidP="00C261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EE54FA" w14:textId="16AA4E7E" w:rsidR="00C261BD" w:rsidRPr="00D9682B" w:rsidRDefault="00C261BD" w:rsidP="00D9682B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5131CA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</w:t>
      </w:r>
      <w:r w:rsidRPr="00D968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назначении и проведении собрания граждан, </w:t>
      </w:r>
      <w:r w:rsidR="0042000C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проживающих на территории</w:t>
      </w:r>
      <w:r w:rsidR="0083724A" w:rsidRPr="00D968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Суздалево</w:t>
      </w:r>
      <w:r w:rsidR="006C4E38" w:rsidDel="006C4E38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Абанского муниципального округа </w:t>
      </w:r>
    </w:p>
    <w:p w14:paraId="173EBF88" w14:textId="77777777" w:rsidR="00C261BD" w:rsidRDefault="00C261BD" w:rsidP="00D9682B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90A4DAC" w14:textId="77777777" w:rsidR="00F77B6C" w:rsidRPr="00D9682B" w:rsidRDefault="00F77B6C" w:rsidP="00D9682B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5D468D89" w14:textId="265C6BFD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D9682B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D9682B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</w:t>
      </w:r>
      <w:r w:rsidR="00F77B6C">
        <w:rPr>
          <w:rFonts w:ascii="Times New Roman" w:eastAsia="Calibri" w:hAnsi="Times New Roman" w:cs="Times New Roman"/>
          <w:sz w:val="28"/>
          <w:szCs w:val="28"/>
        </w:rPr>
        <w:br/>
      </w:r>
      <w:r w:rsidRPr="00D9682B">
        <w:rPr>
          <w:rFonts w:ascii="Times New Roman" w:eastAsia="Calibri" w:hAnsi="Times New Roman" w:cs="Times New Roman"/>
          <w:sz w:val="28"/>
          <w:szCs w:val="28"/>
        </w:rPr>
        <w:t>«Об общих принципах организации местного самоуправления в единой системе публичной власти»,</w:t>
      </w:r>
      <w:r w:rsidR="006B7F01" w:rsidRPr="00D968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3724A" w:rsidRPr="00D9682B">
        <w:rPr>
          <w:rFonts w:ascii="Times New Roman" w:eastAsia="Calibri" w:hAnsi="Times New Roman" w:cs="Times New Roman"/>
          <w:sz w:val="28"/>
          <w:szCs w:val="28"/>
        </w:rPr>
        <w:t xml:space="preserve">решением Самойловского сельского Совета депутатов Абанского района Красноярского края от 22.06.2021 № 9-18Р </w:t>
      </w:r>
      <w:r w:rsidR="00F77B6C">
        <w:rPr>
          <w:rFonts w:ascii="Times New Roman" w:eastAsia="Calibri" w:hAnsi="Times New Roman" w:cs="Times New Roman"/>
          <w:sz w:val="28"/>
          <w:szCs w:val="28"/>
        </w:rPr>
        <w:br/>
      </w:r>
      <w:r w:rsidR="0083724A" w:rsidRPr="00D9682B">
        <w:rPr>
          <w:rFonts w:ascii="Times New Roman" w:eastAsia="Calibri" w:hAnsi="Times New Roman" w:cs="Times New Roman"/>
          <w:sz w:val="28"/>
          <w:szCs w:val="28"/>
        </w:rPr>
        <w:t>«</w:t>
      </w:r>
      <w:r w:rsidR="0083724A" w:rsidRPr="00D968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 утверждении Порядка </w:t>
      </w:r>
      <w:r w:rsidR="0083724A" w:rsidRPr="00D9682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назначения и проведения собрания граждан в целях рассмотрения и обсуждения вопросов внесения инициативных проектов </w:t>
      </w:r>
      <w:r w:rsidR="00F77B6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br/>
      </w:r>
      <w:r w:rsidR="0083724A" w:rsidRPr="00D968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Самойловском сельсовете Абанского района Красноярского края», </w:t>
      </w:r>
      <w:r w:rsidR="006B7F01" w:rsidRPr="00D9682B">
        <w:rPr>
          <w:rFonts w:ascii="Times New Roman" w:eastAsia="Calibri" w:hAnsi="Times New Roman" w:cs="Times New Roman"/>
          <w:sz w:val="28"/>
          <w:szCs w:val="28"/>
        </w:rPr>
        <w:t>решением Абанского районного Совета депутатов от 29.10.2025 № 10-119Р «Об исполнении полномочий Самойловского сельского Совета депутатов»,</w:t>
      </w:r>
      <w:r w:rsidRPr="00D968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9682B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6B0A565" w14:textId="5D0CC1DE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</w:t>
      </w:r>
      <w:r w:rsidR="0042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</w:t>
      </w:r>
      <w:r w:rsidR="00000D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85D11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Самойловка, д.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D1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5D1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Суздалево</w:t>
      </w:r>
      <w:r w:rsidR="00685D11" w:rsidDel="006C4E38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 муниципального округа:</w:t>
      </w:r>
    </w:p>
    <w:p w14:paraId="71C611B8" w14:textId="5FD55B3B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Самойловка Абанского муниципального округа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0B1572E" w14:textId="459D5E48" w:rsidR="00F77B6C" w:rsidRDefault="00C261BD" w:rsidP="00F77B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42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Самойловско</w:t>
      </w:r>
      <w:r w:rsidR="004200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СДК 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73F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27 </w:t>
      </w:r>
      <w:r w:rsidR="009A24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июля</w:t>
      </w: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</w:t>
      </w:r>
      <w:r w:rsidR="00000D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15</w:t>
      </w:r>
      <w:r w:rsidR="00F7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</w:t>
      </w:r>
      <w:r w:rsidR="004200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</w:t>
      </w:r>
      <w:r w:rsidR="00F77B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A253B65" w14:textId="1232C009" w:rsidR="00F77B6C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42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13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420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F77B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D25440" w14:textId="2133C54F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Вынести на обсуждения собрания граждан, следующие вопросы:</w:t>
      </w:r>
    </w:p>
    <w:p w14:paraId="2FF6F6BD" w14:textId="1B3AFC3C" w:rsidR="00C261BD" w:rsidRPr="00D9682B" w:rsidRDefault="00C261BD" w:rsidP="004604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конкурсном отборе по реализации инициативного проекта, направленного </w:t>
      </w:r>
      <w:r w:rsidR="00047E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развитие объектов общественной инфраструктуры территорий городских </w:t>
      </w:r>
      <w:r w:rsidR="00047E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сельских поселений, в рамках программы по поддержке местных инициатив в Красноярском крае (далее – ППМИ);</w:t>
      </w:r>
    </w:p>
    <w:p w14:paraId="3064822F" w14:textId="77777777" w:rsidR="00C261BD" w:rsidRPr="00D9682B" w:rsidRDefault="00C261BD" w:rsidP="004604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D9682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определение актуальных вопросов для участия в ППМИ;</w:t>
      </w:r>
    </w:p>
    <w:p w14:paraId="1AE31088" w14:textId="77777777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13FDE183" w14:textId="77777777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инициативной группы по реализации инициативного проекта.</w:t>
      </w:r>
    </w:p>
    <w:p w14:paraId="0DC12999" w14:textId="1C41DDD0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лиц, ответственных за подготовку и проведение собрания:</w:t>
      </w:r>
    </w:p>
    <w:p w14:paraId="46657F3D" w14:textId="3986EEAA" w:rsidR="00C261BD" w:rsidRPr="00D9682B" w:rsidRDefault="00C261BD" w:rsidP="00047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hAnsi="Times New Roman" w:cs="Times New Roman"/>
          <w:sz w:val="28"/>
          <w:szCs w:val="28"/>
        </w:rPr>
        <w:lastRenderedPageBreak/>
        <w:t xml:space="preserve">Архипова Татьяна Алексеевна </w:t>
      </w:r>
      <w:r w:rsidR="00047EC1">
        <w:rPr>
          <w:rFonts w:ascii="Times New Roman" w:hAnsi="Times New Roman" w:cs="Times New Roman"/>
          <w:sz w:val="28"/>
          <w:szCs w:val="28"/>
        </w:rPr>
        <w:t>–</w:t>
      </w:r>
      <w:r w:rsidRPr="00D9682B">
        <w:rPr>
          <w:rFonts w:ascii="Times New Roman" w:hAnsi="Times New Roman" w:cs="Times New Roman"/>
          <w:sz w:val="28"/>
          <w:szCs w:val="28"/>
        </w:rPr>
        <w:t xml:space="preserve"> член инициативной группы;</w:t>
      </w:r>
    </w:p>
    <w:p w14:paraId="3ECF2AE4" w14:textId="366E4F76" w:rsidR="00C261BD" w:rsidRPr="00D9682B" w:rsidRDefault="00047EC1" w:rsidP="00047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hAnsi="Times New Roman" w:cs="Times New Roman"/>
          <w:sz w:val="28"/>
          <w:szCs w:val="28"/>
        </w:rPr>
        <w:t xml:space="preserve">Курамшина Елена Николаевна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61BD" w:rsidRPr="00D9682B">
        <w:rPr>
          <w:rFonts w:ascii="Times New Roman" w:hAnsi="Times New Roman" w:cs="Times New Roman"/>
          <w:sz w:val="28"/>
          <w:szCs w:val="28"/>
        </w:rPr>
        <w:t xml:space="preserve"> член инициативной группы;</w:t>
      </w:r>
    </w:p>
    <w:p w14:paraId="2CAD3D9A" w14:textId="29C6DFBB" w:rsidR="00C261BD" w:rsidRPr="00D9682B" w:rsidRDefault="00047EC1" w:rsidP="00047E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hAnsi="Times New Roman" w:cs="Times New Roman"/>
          <w:sz w:val="28"/>
          <w:szCs w:val="28"/>
        </w:rPr>
        <w:t xml:space="preserve">Трофимова Ольга Александровна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261BD" w:rsidRPr="00D9682B">
        <w:rPr>
          <w:rFonts w:ascii="Times New Roman" w:hAnsi="Times New Roman" w:cs="Times New Roman"/>
          <w:sz w:val="28"/>
          <w:szCs w:val="28"/>
        </w:rPr>
        <w:t xml:space="preserve"> член инициативной группы.</w:t>
      </w:r>
    </w:p>
    <w:p w14:paraId="0D210F72" w14:textId="319643CA" w:rsidR="00C261BD" w:rsidRPr="00D9682B" w:rsidRDefault="00C261BD" w:rsidP="0046048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Самойловского сельсовета Абанского района Красноярского края обеспечить информирование жителей 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Самойловка, </w:t>
      </w:r>
      <w:r w:rsidR="00047E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04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Кунгул, д.</w:t>
      </w:r>
      <w:r w:rsidR="00047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4E3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Суздалево</w:t>
      </w:r>
      <w:r w:rsidR="006C4E38" w:rsidRPr="00D9682B" w:rsidDel="006C4E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проведении </w:t>
      </w:r>
      <w:r w:rsidR="00000D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собрания</w:t>
      </w:r>
      <w:r w:rsidR="00000D23"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68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не менее чем за десять дней до его проведения.</w:t>
      </w:r>
    </w:p>
    <w:p w14:paraId="485A3B5D" w14:textId="54784B89" w:rsidR="00C261BD" w:rsidRPr="00D9682B" w:rsidRDefault="00C261BD" w:rsidP="00460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82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Решение вступает в силу со дня, следующего за днем его официального опубликования.</w:t>
      </w:r>
    </w:p>
    <w:p w14:paraId="48A44C68" w14:textId="77777777" w:rsidR="00C261BD" w:rsidRDefault="00C261BD" w:rsidP="00D968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8AEFE34" w14:textId="77777777" w:rsidR="00047EC1" w:rsidRPr="00D9682B" w:rsidRDefault="00047EC1" w:rsidP="00D9682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C261BD" w:rsidRPr="00D9682B" w14:paraId="563F959A" w14:textId="77777777" w:rsidTr="00047EC1">
        <w:tc>
          <w:tcPr>
            <w:tcW w:w="2500" w:type="pct"/>
          </w:tcPr>
          <w:p w14:paraId="621401A7" w14:textId="77777777" w:rsidR="00C261BD" w:rsidRPr="00D9682B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349055A3" w14:textId="77777777" w:rsidR="00C261BD" w:rsidRPr="00D9682B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20320C42" w14:textId="77777777" w:rsidR="00C261BD" w:rsidRDefault="00C261BD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5762A6B" w14:textId="77777777" w:rsidR="00047EC1" w:rsidRPr="00D9682B" w:rsidRDefault="00047EC1" w:rsidP="00D9682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2EE06D" w14:textId="6A1F5A2E" w:rsidR="00C261BD" w:rsidRPr="00D9682B" w:rsidRDefault="00C261BD" w:rsidP="00047E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047E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</w:tc>
        <w:tc>
          <w:tcPr>
            <w:tcW w:w="2500" w:type="pct"/>
          </w:tcPr>
          <w:p w14:paraId="0A64B8A7" w14:textId="77777777" w:rsidR="00C261BD" w:rsidRPr="00D9682B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550C864E" w14:textId="77777777" w:rsidR="00C261BD" w:rsidRPr="00D9682B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5C893B8C" w14:textId="77777777" w:rsidR="00C261BD" w:rsidRDefault="00C261BD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62EE4" w14:textId="77777777" w:rsidR="00047EC1" w:rsidRPr="00D9682B" w:rsidRDefault="00047EC1" w:rsidP="00D9682B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FE7E48" w14:textId="4FD38E12" w:rsidR="00C261BD" w:rsidRPr="00D9682B" w:rsidRDefault="00C261BD" w:rsidP="00047EC1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047E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682B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</w:tc>
      </w:tr>
    </w:tbl>
    <w:p w14:paraId="644C209E" w14:textId="77777777" w:rsidR="00C261BD" w:rsidRPr="00D9682B" w:rsidRDefault="00C261BD" w:rsidP="00047E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C261BD" w:rsidRPr="00D9682B" w:rsidSect="001D11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BBD96" w14:textId="77777777" w:rsidR="00256936" w:rsidRDefault="00256936" w:rsidP="00047EC1">
      <w:pPr>
        <w:spacing w:after="0" w:line="240" w:lineRule="auto"/>
      </w:pPr>
      <w:r>
        <w:separator/>
      </w:r>
    </w:p>
  </w:endnote>
  <w:endnote w:type="continuationSeparator" w:id="0">
    <w:p w14:paraId="6D3A320F" w14:textId="77777777" w:rsidR="00256936" w:rsidRDefault="00256936" w:rsidP="00047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0EB48" w14:textId="77777777" w:rsidR="00256936" w:rsidRDefault="00256936" w:rsidP="00047EC1">
      <w:pPr>
        <w:spacing w:after="0" w:line="240" w:lineRule="auto"/>
      </w:pPr>
      <w:r>
        <w:separator/>
      </w:r>
    </w:p>
  </w:footnote>
  <w:footnote w:type="continuationSeparator" w:id="0">
    <w:p w14:paraId="03682CEF" w14:textId="77777777" w:rsidR="00256936" w:rsidRDefault="00256936" w:rsidP="00047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1571722570"/>
      <w:docPartObj>
        <w:docPartGallery w:val="Page Numbers (Top of Page)"/>
        <w:docPartUnique/>
      </w:docPartObj>
    </w:sdtPr>
    <w:sdtContent>
      <w:p w14:paraId="1218E505" w14:textId="5CA31949" w:rsidR="00047EC1" w:rsidRPr="00047EC1" w:rsidRDefault="00047EC1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47E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7E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7E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47EC1">
          <w:rPr>
            <w:rFonts w:ascii="Times New Roman" w:hAnsi="Times New Roman" w:cs="Times New Roman"/>
            <w:sz w:val="24"/>
            <w:szCs w:val="24"/>
          </w:rPr>
          <w:t>2</w:t>
        </w:r>
        <w:r w:rsidRPr="00047E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6D94DC1" w14:textId="77777777" w:rsidR="00047EC1" w:rsidRDefault="00047E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409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3FE"/>
    <w:rsid w:val="00000D23"/>
    <w:rsid w:val="00047EC1"/>
    <w:rsid w:val="001D1162"/>
    <w:rsid w:val="001F3614"/>
    <w:rsid w:val="00205E7A"/>
    <w:rsid w:val="00256936"/>
    <w:rsid w:val="002603FE"/>
    <w:rsid w:val="00273FEF"/>
    <w:rsid w:val="00281C9A"/>
    <w:rsid w:val="002F750F"/>
    <w:rsid w:val="003C1F70"/>
    <w:rsid w:val="0042000C"/>
    <w:rsid w:val="00460480"/>
    <w:rsid w:val="005131CA"/>
    <w:rsid w:val="00563FC3"/>
    <w:rsid w:val="00685D11"/>
    <w:rsid w:val="006B7F01"/>
    <w:rsid w:val="006C0B77"/>
    <w:rsid w:val="006C4E38"/>
    <w:rsid w:val="00726633"/>
    <w:rsid w:val="0077100A"/>
    <w:rsid w:val="007E3902"/>
    <w:rsid w:val="00814079"/>
    <w:rsid w:val="008242FF"/>
    <w:rsid w:val="0083724A"/>
    <w:rsid w:val="00843555"/>
    <w:rsid w:val="008466F8"/>
    <w:rsid w:val="00870751"/>
    <w:rsid w:val="008D19D5"/>
    <w:rsid w:val="00922C48"/>
    <w:rsid w:val="00966DD0"/>
    <w:rsid w:val="009A2441"/>
    <w:rsid w:val="00A95294"/>
    <w:rsid w:val="00AD6306"/>
    <w:rsid w:val="00B0495E"/>
    <w:rsid w:val="00B12B39"/>
    <w:rsid w:val="00B915B7"/>
    <w:rsid w:val="00BF5D30"/>
    <w:rsid w:val="00C261BD"/>
    <w:rsid w:val="00C77CE8"/>
    <w:rsid w:val="00D91AAD"/>
    <w:rsid w:val="00D9682B"/>
    <w:rsid w:val="00E66ABF"/>
    <w:rsid w:val="00EA59DF"/>
    <w:rsid w:val="00EC1DC3"/>
    <w:rsid w:val="00EE4070"/>
    <w:rsid w:val="00F12C76"/>
    <w:rsid w:val="00F3160B"/>
    <w:rsid w:val="00F7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6ECED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03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03F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26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0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3FE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AD6306"/>
    <w:pPr>
      <w:spacing w:after="160" w:line="256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Revision"/>
    <w:hidden/>
    <w:uiPriority w:val="99"/>
    <w:semiHidden/>
    <w:rsid w:val="00000D23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04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47EC1"/>
  </w:style>
  <w:style w:type="paragraph" w:styleId="a9">
    <w:name w:val="footer"/>
    <w:basedOn w:val="a"/>
    <w:link w:val="aa"/>
    <w:uiPriority w:val="99"/>
    <w:unhideWhenUsed/>
    <w:rsid w:val="00047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47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B53E2-2666-4A3B-9A27-CD69B0BF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2026-07-07T02:59:00Z</cp:lastPrinted>
  <dcterms:created xsi:type="dcterms:W3CDTF">2026-07-07T02:59:00Z</dcterms:created>
  <dcterms:modified xsi:type="dcterms:W3CDTF">2026-07-07T02:59:00Z</dcterms:modified>
</cp:coreProperties>
</file>